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A6" w:rsidRPr="00610D1C" w:rsidRDefault="004F45A6" w:rsidP="00610D1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0255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4F45A6" w:rsidRPr="00002557" w:rsidRDefault="004F45A6" w:rsidP="007F039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2557">
        <w:rPr>
          <w:b/>
          <w:bCs/>
          <w:sz w:val="28"/>
          <w:szCs w:val="28"/>
          <w:bdr w:val="none" w:sz="0" w:space="0" w:color="auto" w:frame="1"/>
        </w:rPr>
        <w:t>о проведении городского открытого конкурса</w:t>
      </w:r>
    </w:p>
    <w:p w:rsidR="004F45A6" w:rsidRPr="00002557" w:rsidRDefault="004F45A6" w:rsidP="007F039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2557">
        <w:rPr>
          <w:b/>
          <w:bCs/>
          <w:sz w:val="28"/>
          <w:szCs w:val="28"/>
          <w:bdr w:val="none" w:sz="0" w:space="0" w:color="auto" w:frame="1"/>
        </w:rPr>
        <w:t>социально-значимых молодежных проектов,</w:t>
      </w:r>
    </w:p>
    <w:p w:rsidR="004F45A6" w:rsidRPr="00002557" w:rsidRDefault="004F45A6" w:rsidP="007F0397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02557">
        <w:rPr>
          <w:b/>
          <w:bCs/>
          <w:sz w:val="28"/>
          <w:szCs w:val="28"/>
          <w:bdr w:val="none" w:sz="0" w:space="0" w:color="auto" w:frame="1"/>
        </w:rPr>
        <w:t>посвященного выдающимся людям смоленского края</w:t>
      </w:r>
    </w:p>
    <w:p w:rsidR="004F45A6" w:rsidRPr="00002557" w:rsidRDefault="004F45A6" w:rsidP="00610D1C">
      <w:pPr>
        <w:pStyle w:val="3"/>
        <w:spacing w:before="0" w:beforeAutospacing="0" w:after="0" w:afterAutospacing="0"/>
        <w:jc w:val="center"/>
        <w:rPr>
          <w:bCs w:val="0"/>
          <w:sz w:val="28"/>
          <w:szCs w:val="28"/>
          <w:bdr w:val="none" w:sz="0" w:space="0" w:color="auto" w:frame="1"/>
        </w:rPr>
      </w:pPr>
      <w:r w:rsidRPr="00002557">
        <w:rPr>
          <w:bCs w:val="0"/>
          <w:sz w:val="28"/>
          <w:szCs w:val="28"/>
          <w:bdr w:val="none" w:sz="0" w:space="0" w:color="auto" w:frame="1"/>
        </w:rPr>
        <w:t>«Впиши свою строку»</w:t>
      </w:r>
      <w:r w:rsidR="00745A8C" w:rsidRPr="00002557">
        <w:rPr>
          <w:bCs w:val="0"/>
          <w:sz w:val="28"/>
          <w:szCs w:val="28"/>
          <w:bdr w:val="none" w:sz="0" w:space="0" w:color="auto" w:frame="1"/>
        </w:rPr>
        <w:t xml:space="preserve"> </w:t>
      </w:r>
      <w:r w:rsidR="00745A8C" w:rsidRPr="00002557">
        <w:rPr>
          <w:bCs w:val="0"/>
          <w:sz w:val="28"/>
          <w:szCs w:val="28"/>
          <w:bdr w:val="none" w:sz="0" w:space="0" w:color="auto" w:frame="1"/>
        </w:rPr>
        <w:br/>
        <w:t>2018-2019 учебный год</w:t>
      </w:r>
    </w:p>
    <w:p w:rsidR="007F0397" w:rsidRDefault="007F0397" w:rsidP="000239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397" w:rsidRDefault="007F0397" w:rsidP="000239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F0397" w:rsidRPr="007F0397" w:rsidRDefault="007F0397" w:rsidP="005B2CD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F0397">
        <w:rPr>
          <w:b/>
          <w:sz w:val="28"/>
          <w:szCs w:val="28"/>
        </w:rPr>
        <w:t>Общая информация</w:t>
      </w:r>
    </w:p>
    <w:p w:rsidR="004E1DB3" w:rsidRPr="00002557" w:rsidRDefault="00C67A5E" w:rsidP="000239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557">
        <w:rPr>
          <w:sz w:val="28"/>
          <w:szCs w:val="28"/>
        </w:rPr>
        <w:t>Всем нам очень важно знать свое прошлое. Знания рождают любовь. А при ней и воздух, которым мы дышим, будет целебен и вкусен, дороже станет земля, и легче будет чувствовать человек назначение и смысл своей жизни.</w:t>
      </w:r>
    </w:p>
    <w:p w:rsidR="00C67A5E" w:rsidRPr="00002557" w:rsidRDefault="00C67A5E" w:rsidP="0002397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557">
        <w:rPr>
          <w:sz w:val="28"/>
          <w:szCs w:val="28"/>
        </w:rPr>
        <w:t>Из чувства привязанности к земле отцов выражается большое и ёмкое понятие Родины. И всё, что мы делаем, прибавляет силы ей. Но всякое дерево имеет корни. Без корней его повалил бы даже несильный ветер. Корни – это то, чем мы жили вчера, год назад, тысячу лет назад. Это наша история.</w:t>
      </w:r>
    </w:p>
    <w:p w:rsidR="004F45A6" w:rsidRPr="00002557" w:rsidRDefault="004F45A6" w:rsidP="00745A8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45A6" w:rsidRPr="00002557" w:rsidRDefault="004F45A6" w:rsidP="005B2CDD">
      <w:pPr>
        <w:pStyle w:val="3"/>
        <w:numPr>
          <w:ilvl w:val="0"/>
          <w:numId w:val="5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2557">
        <w:rPr>
          <w:sz w:val="28"/>
          <w:szCs w:val="28"/>
        </w:rPr>
        <w:t>Организаторы  проекта: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МБУК</w:t>
      </w:r>
      <w:r w:rsidR="00023979" w:rsidRPr="00002557">
        <w:rPr>
          <w:b w:val="0"/>
          <w:sz w:val="28"/>
          <w:szCs w:val="28"/>
        </w:rPr>
        <w:t xml:space="preserve"> «Центр культуры»;</w:t>
      </w:r>
      <w:r w:rsidRPr="00002557">
        <w:rPr>
          <w:b w:val="0"/>
          <w:sz w:val="28"/>
          <w:szCs w:val="28"/>
        </w:rPr>
        <w:br/>
      </w:r>
      <w:r w:rsidRPr="00002557">
        <w:rPr>
          <w:rStyle w:val="a7"/>
          <w:sz w:val="28"/>
          <w:szCs w:val="28"/>
          <w:shd w:val="clear" w:color="auto" w:fill="FFFFFF"/>
        </w:rPr>
        <w:t>Департамент  Смоленской области по образованию  и науке;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Смоленская областная универсальная научная библиотека им. А.Т.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Твардовского.</w:t>
      </w:r>
      <w:r w:rsidRPr="00002557">
        <w:rPr>
          <w:b w:val="0"/>
          <w:sz w:val="28"/>
          <w:szCs w:val="28"/>
        </w:rPr>
        <w:br/>
      </w:r>
    </w:p>
    <w:p w:rsidR="00C67A5E" w:rsidRPr="00002557" w:rsidRDefault="004F45A6" w:rsidP="00745A8C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sz w:val="28"/>
          <w:szCs w:val="28"/>
        </w:rPr>
        <w:t>При поддержке:</w:t>
      </w:r>
      <w:r w:rsidRPr="00002557">
        <w:rPr>
          <w:b w:val="0"/>
          <w:sz w:val="28"/>
          <w:szCs w:val="28"/>
        </w:rPr>
        <w:t xml:space="preserve"> </w:t>
      </w:r>
    </w:p>
    <w:p w:rsidR="005B2CDD" w:rsidRPr="000B331E" w:rsidRDefault="004F45A6" w:rsidP="005B2CDD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B331E">
        <w:rPr>
          <w:b w:val="0"/>
          <w:sz w:val="28"/>
          <w:szCs w:val="28"/>
        </w:rPr>
        <w:t>Управления образования и молодежной политики Администрации города</w:t>
      </w:r>
      <w:r w:rsidR="00002557" w:rsidRPr="000B331E">
        <w:rPr>
          <w:b w:val="0"/>
          <w:sz w:val="28"/>
          <w:szCs w:val="28"/>
        </w:rPr>
        <w:t>;</w:t>
      </w:r>
      <w:r w:rsidR="004E1DB3" w:rsidRPr="000B331E">
        <w:rPr>
          <w:b w:val="0"/>
          <w:sz w:val="28"/>
          <w:szCs w:val="28"/>
        </w:rPr>
        <w:br/>
        <w:t xml:space="preserve">МБУК Дом культуры «Шарм» </w:t>
      </w:r>
      <w:proofErr w:type="gramStart"/>
      <w:r w:rsidR="004E1DB3" w:rsidRPr="000B331E">
        <w:rPr>
          <w:b w:val="0"/>
          <w:sz w:val="28"/>
          <w:szCs w:val="28"/>
        </w:rPr>
        <w:t>г</w:t>
      </w:r>
      <w:proofErr w:type="gramEnd"/>
      <w:r w:rsidR="004E1DB3" w:rsidRPr="000B331E">
        <w:rPr>
          <w:b w:val="0"/>
          <w:sz w:val="28"/>
          <w:szCs w:val="28"/>
        </w:rPr>
        <w:t>. Смоленск</w:t>
      </w:r>
    </w:p>
    <w:p w:rsidR="005B2CDD" w:rsidRDefault="005B2CDD" w:rsidP="00610D1C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</w:p>
    <w:p w:rsidR="007F0397" w:rsidRPr="005B2CDD" w:rsidRDefault="007F0397" w:rsidP="005B2CDD">
      <w:pPr>
        <w:pStyle w:val="3"/>
        <w:numPr>
          <w:ilvl w:val="0"/>
          <w:numId w:val="7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B2CDD">
        <w:rPr>
          <w:sz w:val="28"/>
          <w:szCs w:val="28"/>
        </w:rPr>
        <w:t>Информационная поддержка:</w:t>
      </w:r>
    </w:p>
    <w:p w:rsidR="005B2CDD" w:rsidRDefault="00002557" w:rsidP="005B2CDD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FFFFFF"/>
        </w:rPr>
      </w:pPr>
      <w:r w:rsidRPr="005B2CDD">
        <w:rPr>
          <w:b w:val="0"/>
          <w:sz w:val="28"/>
          <w:szCs w:val="28"/>
          <w:shd w:val="clear" w:color="auto" w:fill="FFFFFF"/>
        </w:rPr>
        <w:t>МКУ «Городское информационное агентство»</w:t>
      </w:r>
      <w:r w:rsidR="00610D1C">
        <w:rPr>
          <w:b w:val="0"/>
          <w:sz w:val="28"/>
          <w:szCs w:val="28"/>
          <w:shd w:val="clear" w:color="auto" w:fill="FFFFFF"/>
        </w:rPr>
        <w:t>;</w:t>
      </w:r>
    </w:p>
    <w:p w:rsidR="000B331E" w:rsidRDefault="000B331E" w:rsidP="005B2CDD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  <w:shd w:val="clear" w:color="auto" w:fill="FFFFFF"/>
        </w:rPr>
      </w:pPr>
    </w:p>
    <w:p w:rsidR="004F45A6" w:rsidRPr="005B2CDD" w:rsidRDefault="005B2CDD" w:rsidP="005B2CDD">
      <w:pPr>
        <w:pStyle w:val="3"/>
        <w:spacing w:before="0" w:beforeAutospacing="0" w:after="0" w:afterAutospacing="0" w:line="360" w:lineRule="auto"/>
        <w:jc w:val="center"/>
        <w:rPr>
          <w:rStyle w:val="a6"/>
          <w:b w:val="0"/>
          <w:i w:val="0"/>
          <w:iCs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4. </w:t>
      </w:r>
      <w:r w:rsidR="004F45A6" w:rsidRPr="00002557">
        <w:rPr>
          <w:rStyle w:val="a6"/>
          <w:bCs w:val="0"/>
          <w:i w:val="0"/>
          <w:sz w:val="28"/>
          <w:szCs w:val="28"/>
        </w:rPr>
        <w:t>Цели и задачи проекта: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002557">
        <w:rPr>
          <w:b w:val="0"/>
          <w:sz w:val="28"/>
          <w:szCs w:val="28"/>
          <w:shd w:val="clear" w:color="auto" w:fill="FFFFFF"/>
        </w:rPr>
        <w:t>- воспитание чувства гражданственности и патриотизма, любви к своей Родине, к её культурным ценностям;</w:t>
      </w:r>
    </w:p>
    <w:p w:rsidR="00610D1C" w:rsidRDefault="004F45A6" w:rsidP="00610D1C">
      <w:pPr>
        <w:pStyle w:val="3"/>
        <w:spacing w:before="0" w:beforeAutospacing="0" w:after="0" w:afterAutospacing="0" w:line="360" w:lineRule="auto"/>
        <w:jc w:val="both"/>
        <w:rPr>
          <w:rStyle w:val="a6"/>
          <w:b w:val="0"/>
          <w:bCs w:val="0"/>
          <w:i w:val="0"/>
          <w:sz w:val="28"/>
          <w:szCs w:val="28"/>
        </w:rPr>
      </w:pPr>
      <w:r w:rsidRPr="00002557">
        <w:rPr>
          <w:rStyle w:val="a6"/>
          <w:b w:val="0"/>
          <w:bCs w:val="0"/>
          <w:i w:val="0"/>
          <w:sz w:val="28"/>
          <w:szCs w:val="28"/>
        </w:rPr>
        <w:t>- создание электронной версии проекта «Галерея исторических портретов выдающихся людей Смоленщины»</w:t>
      </w:r>
      <w:r w:rsidR="005B2CDD">
        <w:rPr>
          <w:rStyle w:val="a6"/>
          <w:b w:val="0"/>
          <w:bCs w:val="0"/>
          <w:i w:val="0"/>
          <w:sz w:val="28"/>
          <w:szCs w:val="28"/>
        </w:rPr>
        <w:t>.</w:t>
      </w:r>
    </w:p>
    <w:p w:rsidR="00610D1C" w:rsidRDefault="00610D1C" w:rsidP="00610D1C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iCs/>
          <w:sz w:val="28"/>
          <w:szCs w:val="28"/>
        </w:rPr>
      </w:pPr>
    </w:p>
    <w:p w:rsidR="005B2CDD" w:rsidRPr="00610D1C" w:rsidRDefault="00610D1C" w:rsidP="00610D1C">
      <w:pPr>
        <w:pStyle w:val="3"/>
        <w:spacing w:before="0" w:beforeAutospacing="0" w:after="0" w:afterAutospacing="0" w:line="360" w:lineRule="auto"/>
        <w:jc w:val="center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lastRenderedPageBreak/>
        <w:t xml:space="preserve">5. </w:t>
      </w:r>
      <w:r w:rsidR="005B2CDD" w:rsidRPr="00002557">
        <w:rPr>
          <w:sz w:val="28"/>
          <w:szCs w:val="28"/>
        </w:rPr>
        <w:t>Сроки проведения:</w:t>
      </w:r>
    </w:p>
    <w:p w:rsidR="005B2CDD" w:rsidRPr="005B2CDD" w:rsidRDefault="005B2CDD" w:rsidP="005B2CDD">
      <w:pPr>
        <w:pStyle w:val="3"/>
        <w:spacing w:before="0" w:beforeAutospacing="0" w:after="0" w:afterAutospacing="0"/>
        <w:rPr>
          <w:b w:val="0"/>
          <w:sz w:val="28"/>
          <w:szCs w:val="28"/>
          <w:u w:val="single"/>
        </w:rPr>
      </w:pPr>
      <w:r w:rsidRPr="00002557">
        <w:rPr>
          <w:sz w:val="28"/>
          <w:szCs w:val="28"/>
        </w:rPr>
        <w:br/>
      </w:r>
      <w:r w:rsidRPr="005B2CDD">
        <w:rPr>
          <w:b w:val="0"/>
          <w:sz w:val="28"/>
          <w:szCs w:val="28"/>
          <w:u w:val="single"/>
        </w:rPr>
        <w:t>Обязательная консультация  для руководителей проекта-</w:t>
      </w:r>
      <w:r w:rsidRPr="005B2CDD">
        <w:rPr>
          <w:b w:val="0"/>
          <w:color w:val="FF0000"/>
          <w:sz w:val="28"/>
          <w:szCs w:val="28"/>
          <w:u w:val="single"/>
        </w:rPr>
        <w:t>20 сентября 2018 года в 14.00</w:t>
      </w:r>
      <w:r w:rsidRPr="005B2CDD">
        <w:rPr>
          <w:b w:val="0"/>
          <w:sz w:val="28"/>
          <w:szCs w:val="28"/>
          <w:u w:val="single"/>
        </w:rPr>
        <w:t xml:space="preserve"> в помещении МБУК «Центр культуры» по адресу: улица Тенишевой, д.5</w:t>
      </w:r>
    </w:p>
    <w:p w:rsidR="005B2CDD" w:rsidRPr="005B2CDD" w:rsidRDefault="005B2CDD" w:rsidP="005B2CDD">
      <w:pPr>
        <w:pStyle w:val="3"/>
        <w:spacing w:before="0" w:beforeAutospacing="0" w:after="0" w:afterAutospacing="0"/>
        <w:rPr>
          <w:b w:val="0"/>
          <w:color w:val="FF0000"/>
          <w:sz w:val="28"/>
          <w:szCs w:val="28"/>
          <w:u w:val="single"/>
        </w:rPr>
      </w:pPr>
    </w:p>
    <w:p w:rsidR="005B2CDD" w:rsidRPr="005B2CDD" w:rsidRDefault="005B2CDD" w:rsidP="005B2CDD">
      <w:pPr>
        <w:pStyle w:val="3"/>
        <w:spacing w:before="0" w:beforeAutospacing="0" w:after="0" w:afterAutospacing="0"/>
        <w:jc w:val="both"/>
        <w:rPr>
          <w:b w:val="0"/>
          <w:color w:val="FF0000"/>
          <w:sz w:val="28"/>
          <w:szCs w:val="28"/>
          <w:u w:val="single"/>
        </w:rPr>
      </w:pPr>
      <w:r w:rsidRPr="005B2CDD">
        <w:rPr>
          <w:b w:val="0"/>
          <w:sz w:val="28"/>
          <w:szCs w:val="28"/>
          <w:u w:val="single"/>
        </w:rPr>
        <w:t>Отборочные туры –</w:t>
      </w:r>
      <w:r w:rsidRPr="005B2CDD">
        <w:rPr>
          <w:b w:val="0"/>
          <w:color w:val="FF0000"/>
          <w:sz w:val="28"/>
          <w:szCs w:val="28"/>
          <w:u w:val="single"/>
        </w:rPr>
        <w:t xml:space="preserve"> 26 ноября по 30 ноября 2018 г. в 14.00</w:t>
      </w:r>
    </w:p>
    <w:p w:rsidR="005B2CDD" w:rsidRPr="005B2CDD" w:rsidRDefault="005B2CDD" w:rsidP="005B2CD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u w:val="single"/>
        </w:rPr>
      </w:pPr>
    </w:p>
    <w:p w:rsidR="005B2CDD" w:rsidRPr="005B2CDD" w:rsidRDefault="005B2CDD" w:rsidP="005B2CDD">
      <w:pPr>
        <w:pStyle w:val="3"/>
        <w:spacing w:before="0" w:beforeAutospacing="0" w:after="0" w:afterAutospacing="0"/>
        <w:rPr>
          <w:b w:val="0"/>
          <w:sz w:val="28"/>
          <w:szCs w:val="28"/>
          <w:u w:val="single"/>
        </w:rPr>
      </w:pPr>
      <w:r w:rsidRPr="005B2CDD">
        <w:rPr>
          <w:b w:val="0"/>
          <w:sz w:val="28"/>
          <w:szCs w:val="28"/>
          <w:u w:val="single"/>
        </w:rPr>
        <w:t>Финал – гала-концерт и церемония награждения –</w:t>
      </w:r>
    </w:p>
    <w:p w:rsidR="005B2CDD" w:rsidRPr="005B2CDD" w:rsidRDefault="005B2CDD" w:rsidP="005B2CDD">
      <w:pPr>
        <w:pStyle w:val="3"/>
        <w:spacing w:before="0" w:beforeAutospacing="0" w:after="0" w:afterAutospacing="0"/>
        <w:rPr>
          <w:b w:val="0"/>
          <w:color w:val="FF0000"/>
          <w:sz w:val="28"/>
          <w:szCs w:val="28"/>
          <w:u w:val="single"/>
        </w:rPr>
      </w:pPr>
      <w:r w:rsidRPr="005B2CDD">
        <w:rPr>
          <w:b w:val="0"/>
          <w:color w:val="FF0000"/>
          <w:sz w:val="28"/>
          <w:szCs w:val="28"/>
          <w:u w:val="single"/>
        </w:rPr>
        <w:t>12 декабря   2018 г. в 14.00 ч.</w:t>
      </w:r>
    </w:p>
    <w:p w:rsidR="005B2CDD" w:rsidRPr="005B2CDD" w:rsidRDefault="005B2CDD" w:rsidP="005B2CDD">
      <w:pPr>
        <w:pStyle w:val="3"/>
        <w:spacing w:before="0" w:beforeAutospacing="0" w:after="0" w:afterAutospacing="0"/>
        <w:rPr>
          <w:b w:val="0"/>
          <w:sz w:val="28"/>
          <w:szCs w:val="28"/>
          <w:u w:val="single"/>
        </w:rPr>
      </w:pPr>
    </w:p>
    <w:p w:rsidR="005B2CDD" w:rsidRPr="005B2CDD" w:rsidRDefault="005B2CDD" w:rsidP="005B2CDD">
      <w:pPr>
        <w:pStyle w:val="3"/>
        <w:spacing w:before="0" w:beforeAutospacing="0" w:after="0" w:afterAutospacing="0"/>
        <w:rPr>
          <w:b w:val="0"/>
          <w:sz w:val="28"/>
          <w:szCs w:val="28"/>
          <w:u w:val="single"/>
          <w:shd w:val="clear" w:color="auto" w:fill="FFFFFF"/>
        </w:rPr>
      </w:pPr>
      <w:r w:rsidRPr="005B2CDD">
        <w:rPr>
          <w:b w:val="0"/>
          <w:sz w:val="28"/>
          <w:szCs w:val="28"/>
        </w:rPr>
        <w:t>МЕСТО ПРОВЕДЕНИЯ ОТБОРОЧНЫХ ИГР И ФИНАЛА ПРОЕКТА</w:t>
      </w:r>
      <w:r w:rsidRPr="005B2CDD">
        <w:rPr>
          <w:b w:val="0"/>
          <w:sz w:val="28"/>
          <w:szCs w:val="28"/>
        </w:rPr>
        <w:br/>
      </w:r>
      <w:hyperlink r:id="rId6" w:tgtFrame="_blank" w:history="1">
        <w:r w:rsidRPr="005B2CDD">
          <w:rPr>
            <w:rStyle w:val="a5"/>
            <w:b w:val="0"/>
            <w:color w:val="FF0000"/>
            <w:sz w:val="28"/>
            <w:szCs w:val="28"/>
            <w:shd w:val="clear" w:color="auto" w:fill="FFFFFF"/>
          </w:rPr>
          <w:t>МБУК ДК «Шарм»</w:t>
        </w:r>
      </w:hyperlink>
      <w:r w:rsidRPr="005B2CDD">
        <w:rPr>
          <w:rStyle w:val="apple-converted-space"/>
          <w:b w:val="0"/>
          <w:color w:val="FF0000"/>
          <w:sz w:val="28"/>
          <w:szCs w:val="28"/>
          <w:u w:val="single"/>
          <w:shd w:val="clear" w:color="auto" w:fill="FFFFFF"/>
        </w:rPr>
        <w:t> </w:t>
      </w:r>
      <w:r w:rsidRPr="005B2CDD">
        <w:rPr>
          <w:b w:val="0"/>
          <w:color w:val="FF0000"/>
          <w:sz w:val="28"/>
          <w:szCs w:val="28"/>
          <w:u w:val="single"/>
          <w:shd w:val="clear" w:color="auto" w:fill="FFFFFF"/>
        </w:rPr>
        <w:t>города Смоленска по адресу: ул. Нахимова д.17</w:t>
      </w:r>
    </w:p>
    <w:p w:rsidR="005B2CDD" w:rsidRDefault="005B2CDD" w:rsidP="00745A8C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5B2CDD" w:rsidRDefault="005B2CDD" w:rsidP="00745A8C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5B2CDD" w:rsidRDefault="004F45A6" w:rsidP="00610D1C">
      <w:pPr>
        <w:pStyle w:val="Default"/>
        <w:numPr>
          <w:ilvl w:val="0"/>
          <w:numId w:val="9"/>
        </w:numPr>
        <w:spacing w:line="360" w:lineRule="auto"/>
        <w:jc w:val="center"/>
        <w:rPr>
          <w:color w:val="auto"/>
          <w:sz w:val="28"/>
          <w:szCs w:val="28"/>
        </w:rPr>
      </w:pPr>
      <w:r w:rsidRPr="00002557">
        <w:rPr>
          <w:b/>
          <w:color w:val="auto"/>
          <w:sz w:val="28"/>
          <w:szCs w:val="28"/>
        </w:rPr>
        <w:t>Участники проекта:</w:t>
      </w:r>
    </w:p>
    <w:p w:rsidR="004F45A6" w:rsidRPr="005B2CDD" w:rsidRDefault="00C825BD" w:rsidP="005B2CDD">
      <w:pPr>
        <w:pStyle w:val="Default"/>
        <w:spacing w:line="360" w:lineRule="auto"/>
        <w:rPr>
          <w:color w:val="auto"/>
          <w:sz w:val="28"/>
          <w:szCs w:val="28"/>
        </w:rPr>
      </w:pPr>
      <w:r w:rsidRPr="005B2CDD">
        <w:rPr>
          <w:color w:val="auto"/>
          <w:sz w:val="28"/>
          <w:szCs w:val="28"/>
        </w:rPr>
        <w:t xml:space="preserve">Учащиеся </w:t>
      </w:r>
      <w:r w:rsidR="00C67A5E" w:rsidRPr="005B2CDD">
        <w:rPr>
          <w:color w:val="auto"/>
          <w:sz w:val="28"/>
          <w:szCs w:val="28"/>
        </w:rPr>
        <w:t>старших классов школ города;</w:t>
      </w:r>
      <w:r w:rsidRPr="005B2CDD">
        <w:rPr>
          <w:b/>
          <w:color w:val="auto"/>
          <w:sz w:val="28"/>
          <w:szCs w:val="28"/>
        </w:rPr>
        <w:br/>
      </w:r>
      <w:r w:rsidRPr="005B2CDD">
        <w:rPr>
          <w:color w:val="auto"/>
          <w:sz w:val="28"/>
          <w:szCs w:val="28"/>
        </w:rPr>
        <w:t>с</w:t>
      </w:r>
      <w:r w:rsidR="004F45A6" w:rsidRPr="005B2CDD">
        <w:rPr>
          <w:color w:val="auto"/>
          <w:sz w:val="28"/>
          <w:szCs w:val="28"/>
        </w:rPr>
        <w:t>туденты среднего профессионального образования</w:t>
      </w:r>
      <w:r w:rsidR="00C67A5E" w:rsidRPr="005B2CDD">
        <w:rPr>
          <w:color w:val="auto"/>
          <w:sz w:val="28"/>
          <w:szCs w:val="28"/>
        </w:rPr>
        <w:t>;</w:t>
      </w:r>
      <w:r w:rsidR="00BE0984" w:rsidRPr="005B2CDD">
        <w:rPr>
          <w:color w:val="auto"/>
          <w:sz w:val="28"/>
          <w:szCs w:val="28"/>
        </w:rPr>
        <w:br/>
        <w:t xml:space="preserve">студенты </w:t>
      </w:r>
      <w:r w:rsidR="004F45A6" w:rsidRPr="005B2CDD">
        <w:rPr>
          <w:color w:val="auto"/>
          <w:sz w:val="28"/>
          <w:szCs w:val="28"/>
        </w:rPr>
        <w:t xml:space="preserve"> высшего профессионального образования города Смоленска и Смоленской области</w:t>
      </w:r>
      <w:r w:rsidR="00C67A5E" w:rsidRPr="005B2CDD">
        <w:rPr>
          <w:color w:val="auto"/>
          <w:sz w:val="28"/>
          <w:szCs w:val="28"/>
        </w:rPr>
        <w:t>.</w:t>
      </w:r>
    </w:p>
    <w:p w:rsidR="004F45A6" w:rsidRPr="00002557" w:rsidRDefault="004F45A6" w:rsidP="00745A8C">
      <w:pPr>
        <w:pStyle w:val="Default"/>
        <w:spacing w:line="360" w:lineRule="auto"/>
        <w:rPr>
          <w:b/>
          <w:color w:val="auto"/>
          <w:sz w:val="28"/>
          <w:szCs w:val="28"/>
        </w:rPr>
      </w:pPr>
    </w:p>
    <w:p w:rsidR="004F45A6" w:rsidRPr="00002557" w:rsidRDefault="004F45A6" w:rsidP="00610D1C">
      <w:pPr>
        <w:pStyle w:val="3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2557">
        <w:rPr>
          <w:sz w:val="28"/>
          <w:szCs w:val="28"/>
        </w:rPr>
        <w:t>Условия конкурса:</w:t>
      </w:r>
    </w:p>
    <w:p w:rsidR="00002557" w:rsidRPr="00002557" w:rsidRDefault="00BE0984" w:rsidP="00745A8C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На консультации</w:t>
      </w:r>
      <w:r w:rsidR="00DD7C06">
        <w:rPr>
          <w:b w:val="0"/>
          <w:sz w:val="28"/>
          <w:szCs w:val="28"/>
        </w:rPr>
        <w:t xml:space="preserve"> </w:t>
      </w:r>
      <w:r w:rsidR="00DD7C06" w:rsidRPr="00DD7C06">
        <w:rPr>
          <w:color w:val="FF0000"/>
          <w:sz w:val="28"/>
          <w:szCs w:val="28"/>
        </w:rPr>
        <w:t>20 сентября 2018 г.</w:t>
      </w:r>
      <w:r w:rsidR="00DD7C06">
        <w:rPr>
          <w:b w:val="0"/>
          <w:sz w:val="28"/>
          <w:szCs w:val="28"/>
        </w:rPr>
        <w:t xml:space="preserve"> </w:t>
      </w:r>
      <w:r w:rsidR="00023979" w:rsidRPr="00002557">
        <w:rPr>
          <w:b w:val="0"/>
          <w:sz w:val="28"/>
          <w:szCs w:val="28"/>
        </w:rPr>
        <w:t xml:space="preserve">для участников </w:t>
      </w:r>
      <w:r w:rsidR="00002557" w:rsidRPr="00002557">
        <w:rPr>
          <w:b w:val="0"/>
          <w:sz w:val="28"/>
          <w:szCs w:val="28"/>
        </w:rPr>
        <w:t xml:space="preserve">проекта </w:t>
      </w:r>
      <w:r w:rsidR="00C67A5E" w:rsidRPr="00002557">
        <w:rPr>
          <w:b w:val="0"/>
          <w:sz w:val="28"/>
          <w:szCs w:val="28"/>
        </w:rPr>
        <w:t>предлагается</w:t>
      </w:r>
      <w:r w:rsidR="00002557" w:rsidRPr="00002557">
        <w:rPr>
          <w:b w:val="0"/>
          <w:sz w:val="28"/>
          <w:szCs w:val="28"/>
        </w:rPr>
        <w:t>:</w:t>
      </w:r>
      <w:r w:rsidR="00002557" w:rsidRPr="00002557">
        <w:rPr>
          <w:b w:val="0"/>
          <w:sz w:val="28"/>
          <w:szCs w:val="28"/>
        </w:rPr>
        <w:br/>
        <w:t>-</w:t>
      </w:r>
      <w:r w:rsidR="00C67A5E" w:rsidRPr="00002557">
        <w:rPr>
          <w:b w:val="0"/>
          <w:sz w:val="28"/>
          <w:szCs w:val="28"/>
        </w:rPr>
        <w:t xml:space="preserve"> </w:t>
      </w:r>
      <w:r w:rsidR="00A87451" w:rsidRPr="00002557">
        <w:rPr>
          <w:b w:val="0"/>
          <w:sz w:val="28"/>
          <w:szCs w:val="28"/>
        </w:rPr>
        <w:t xml:space="preserve">перечень имен выдающихся земляков, где </w:t>
      </w:r>
      <w:r w:rsidR="00C67A5E" w:rsidRPr="00002557">
        <w:rPr>
          <w:b w:val="0"/>
          <w:sz w:val="28"/>
          <w:szCs w:val="28"/>
        </w:rPr>
        <w:t xml:space="preserve">каждый </w:t>
      </w:r>
      <w:r w:rsidR="00A87451" w:rsidRPr="00002557">
        <w:rPr>
          <w:b w:val="0"/>
          <w:sz w:val="28"/>
          <w:szCs w:val="28"/>
        </w:rPr>
        <w:t xml:space="preserve">выбирает </w:t>
      </w:r>
      <w:r w:rsidR="004F45A6" w:rsidRPr="00002557">
        <w:rPr>
          <w:b w:val="0"/>
          <w:sz w:val="28"/>
          <w:szCs w:val="28"/>
        </w:rPr>
        <w:t xml:space="preserve">имя </w:t>
      </w:r>
      <w:r w:rsidR="00A87451" w:rsidRPr="00002557">
        <w:rPr>
          <w:sz w:val="28"/>
          <w:szCs w:val="28"/>
        </w:rPr>
        <w:t>по желанию</w:t>
      </w:r>
      <w:r w:rsidR="00A87451" w:rsidRPr="00002557">
        <w:rPr>
          <w:b w:val="0"/>
          <w:sz w:val="28"/>
          <w:szCs w:val="28"/>
        </w:rPr>
        <w:t xml:space="preserve"> или предл</w:t>
      </w:r>
      <w:r w:rsidR="00107429" w:rsidRPr="00002557">
        <w:rPr>
          <w:b w:val="0"/>
          <w:sz w:val="28"/>
          <w:szCs w:val="28"/>
        </w:rPr>
        <w:t xml:space="preserve">агает </w:t>
      </w:r>
      <w:r w:rsidR="00A87451" w:rsidRPr="00002557">
        <w:rPr>
          <w:b w:val="0"/>
          <w:sz w:val="28"/>
          <w:szCs w:val="28"/>
        </w:rPr>
        <w:t>свое</w:t>
      </w:r>
      <w:r w:rsidR="00002557" w:rsidRPr="00002557">
        <w:rPr>
          <w:b w:val="0"/>
          <w:sz w:val="28"/>
          <w:szCs w:val="28"/>
        </w:rPr>
        <w:t xml:space="preserve">. </w:t>
      </w:r>
    </w:p>
    <w:p w:rsidR="00DD7C06" w:rsidRPr="00002557" w:rsidRDefault="00002557" w:rsidP="00745A8C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- профессиональные специалисты окажут квалифицированную помощь по номинациям.</w:t>
      </w:r>
    </w:p>
    <w:p w:rsidR="004F45A6" w:rsidRDefault="00107429" w:rsidP="005B2CDD">
      <w:pPr>
        <w:pStyle w:val="3"/>
        <w:spacing w:before="0" w:beforeAutospacing="0" w:after="0" w:afterAutospacing="0" w:line="360" w:lineRule="auto"/>
        <w:ind w:firstLine="360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Команда школы</w:t>
      </w:r>
      <w:r w:rsidR="00A87451" w:rsidRPr="00002557">
        <w:rPr>
          <w:b w:val="0"/>
          <w:sz w:val="28"/>
          <w:szCs w:val="28"/>
        </w:rPr>
        <w:t xml:space="preserve"> </w:t>
      </w:r>
      <w:r w:rsidR="00BE0984" w:rsidRPr="00002557">
        <w:rPr>
          <w:b w:val="0"/>
          <w:sz w:val="28"/>
          <w:szCs w:val="28"/>
        </w:rPr>
        <w:t xml:space="preserve"> </w:t>
      </w:r>
      <w:r w:rsidR="00A87451" w:rsidRPr="00002557">
        <w:rPr>
          <w:b w:val="0"/>
          <w:sz w:val="28"/>
          <w:szCs w:val="28"/>
        </w:rPr>
        <w:t>исслед</w:t>
      </w:r>
      <w:r w:rsidRPr="00002557">
        <w:rPr>
          <w:b w:val="0"/>
          <w:sz w:val="28"/>
          <w:szCs w:val="28"/>
        </w:rPr>
        <w:t>ует</w:t>
      </w:r>
      <w:r w:rsidR="004F45A6" w:rsidRPr="00002557">
        <w:rPr>
          <w:b w:val="0"/>
          <w:sz w:val="28"/>
          <w:szCs w:val="28"/>
        </w:rPr>
        <w:t xml:space="preserve"> жизн</w:t>
      </w:r>
      <w:r w:rsidRPr="00002557">
        <w:rPr>
          <w:b w:val="0"/>
          <w:sz w:val="28"/>
          <w:szCs w:val="28"/>
        </w:rPr>
        <w:t>ь</w:t>
      </w:r>
      <w:r w:rsidR="004F45A6" w:rsidRPr="00002557">
        <w:rPr>
          <w:b w:val="0"/>
          <w:sz w:val="28"/>
          <w:szCs w:val="28"/>
        </w:rPr>
        <w:t xml:space="preserve"> и деятельност</w:t>
      </w:r>
      <w:r w:rsidRPr="00002557">
        <w:rPr>
          <w:b w:val="0"/>
          <w:sz w:val="28"/>
          <w:szCs w:val="28"/>
        </w:rPr>
        <w:t>ь</w:t>
      </w:r>
      <w:r w:rsidR="00A87451" w:rsidRPr="00002557">
        <w:rPr>
          <w:b w:val="0"/>
          <w:sz w:val="28"/>
          <w:szCs w:val="28"/>
        </w:rPr>
        <w:t xml:space="preserve"> земляка, </w:t>
      </w:r>
      <w:r w:rsidRPr="00002557">
        <w:rPr>
          <w:b w:val="0"/>
          <w:sz w:val="28"/>
          <w:szCs w:val="28"/>
        </w:rPr>
        <w:t>и представляет свою работу в следующих номинациях:</w:t>
      </w:r>
    </w:p>
    <w:p w:rsidR="006B7778" w:rsidRDefault="006B7778" w:rsidP="006B777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7778" w:rsidRPr="006B7778" w:rsidRDefault="006B7778" w:rsidP="006B7778">
      <w:pPr>
        <w:pStyle w:val="a8"/>
        <w:numPr>
          <w:ilvl w:val="0"/>
          <w:numId w:val="4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778">
        <w:rPr>
          <w:rFonts w:ascii="Times New Roman" w:eastAsia="Times New Roman" w:hAnsi="Times New Roman" w:cs="Times New Roman"/>
          <w:b/>
          <w:sz w:val="28"/>
          <w:szCs w:val="28"/>
        </w:rPr>
        <w:t>«Литературное посвящение земляку»</w:t>
      </w:r>
      <w:r w:rsidRPr="006B7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7778" w:rsidRPr="006B7778" w:rsidRDefault="006B7778" w:rsidP="006B7778">
      <w:pPr>
        <w:pStyle w:val="a8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6B7778">
        <w:rPr>
          <w:rFonts w:ascii="Times New Roman" w:eastAsia="Times New Roman" w:hAnsi="Times New Roman" w:cs="Times New Roman"/>
          <w:color w:val="FF0000"/>
          <w:sz w:val="28"/>
          <w:szCs w:val="28"/>
        </w:rPr>
        <w:t>обязательн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Pr="006B777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для всех участников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!!!</w:t>
      </w:r>
    </w:p>
    <w:p w:rsidR="006B7778" w:rsidRPr="00DD7C06" w:rsidRDefault="006B7778" w:rsidP="006B7778">
      <w:pPr>
        <w:pStyle w:val="3"/>
        <w:spacing w:before="0" w:beforeAutospacing="0" w:after="0" w:afterAutospacing="0" w:line="360" w:lineRule="auto"/>
        <w:ind w:left="720"/>
        <w:rPr>
          <w:b w:val="0"/>
          <w:sz w:val="28"/>
          <w:szCs w:val="28"/>
        </w:rPr>
      </w:pPr>
      <w:proofErr w:type="gramStart"/>
      <w:r w:rsidRPr="00DD7C06">
        <w:rPr>
          <w:b w:val="0"/>
          <w:sz w:val="28"/>
          <w:szCs w:val="28"/>
        </w:rPr>
        <w:t xml:space="preserve">Создаем коллекцию литературных воспоминаний, ассоциаций, эмоций, чувств, ощущений, связанных с жизнью и деятельностью выдающегося земляка, в форме рассказа, зарисовки, стихотворения и т.п. </w:t>
      </w:r>
      <w:proofErr w:type="gramEnd"/>
    </w:p>
    <w:p w:rsidR="006B7778" w:rsidRPr="00DD7C06" w:rsidRDefault="006B7778" w:rsidP="006B7778">
      <w:pPr>
        <w:pStyle w:val="3"/>
        <w:spacing w:before="0" w:beforeAutospacing="0" w:after="0" w:afterAutospacing="0" w:line="360" w:lineRule="auto"/>
        <w:ind w:left="720"/>
        <w:rPr>
          <w:b w:val="0"/>
          <w:sz w:val="28"/>
          <w:szCs w:val="28"/>
        </w:rPr>
      </w:pPr>
      <w:r w:rsidRPr="00DD7C06">
        <w:rPr>
          <w:b w:val="0"/>
          <w:sz w:val="28"/>
          <w:szCs w:val="28"/>
        </w:rPr>
        <w:lastRenderedPageBreak/>
        <w:t>На Конкурс принимаются работы в электронном или печатном виде, объемом 1- 2 стр., формат А</w:t>
      </w:r>
      <w:proofErr w:type="gramStart"/>
      <w:r w:rsidRPr="00DD7C06">
        <w:rPr>
          <w:b w:val="0"/>
          <w:sz w:val="28"/>
          <w:szCs w:val="28"/>
        </w:rPr>
        <w:t>4</w:t>
      </w:r>
      <w:proofErr w:type="gramEnd"/>
      <w:r w:rsidRPr="00DD7C06">
        <w:rPr>
          <w:b w:val="0"/>
          <w:sz w:val="28"/>
          <w:szCs w:val="28"/>
        </w:rPr>
        <w:t xml:space="preserve">, шрифт </w:t>
      </w:r>
      <w:proofErr w:type="spellStart"/>
      <w:r w:rsidRPr="00DD7C06">
        <w:rPr>
          <w:b w:val="0"/>
          <w:sz w:val="28"/>
          <w:szCs w:val="28"/>
        </w:rPr>
        <w:t>Times</w:t>
      </w:r>
      <w:proofErr w:type="spellEnd"/>
      <w:r w:rsidRPr="00DD7C06">
        <w:rPr>
          <w:b w:val="0"/>
          <w:sz w:val="28"/>
          <w:szCs w:val="28"/>
        </w:rPr>
        <w:t xml:space="preserve"> </w:t>
      </w:r>
      <w:proofErr w:type="spellStart"/>
      <w:r w:rsidRPr="00DD7C06">
        <w:rPr>
          <w:b w:val="0"/>
          <w:sz w:val="28"/>
          <w:szCs w:val="28"/>
        </w:rPr>
        <w:t>New</w:t>
      </w:r>
      <w:proofErr w:type="spellEnd"/>
      <w:r w:rsidRPr="00DD7C06">
        <w:rPr>
          <w:b w:val="0"/>
          <w:sz w:val="28"/>
          <w:szCs w:val="28"/>
        </w:rPr>
        <w:t xml:space="preserve"> </w:t>
      </w:r>
      <w:proofErr w:type="spellStart"/>
      <w:r w:rsidRPr="00DD7C06">
        <w:rPr>
          <w:b w:val="0"/>
          <w:sz w:val="28"/>
          <w:szCs w:val="28"/>
        </w:rPr>
        <w:t>Roman</w:t>
      </w:r>
      <w:proofErr w:type="spellEnd"/>
      <w:r w:rsidRPr="00DD7C06">
        <w:rPr>
          <w:b w:val="0"/>
          <w:sz w:val="28"/>
          <w:szCs w:val="28"/>
        </w:rPr>
        <w:t xml:space="preserve">, интервал 1,5. </w:t>
      </w:r>
    </w:p>
    <w:p w:rsidR="006B7778" w:rsidRPr="006B7778" w:rsidRDefault="006B7778" w:rsidP="006B7778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F45A6" w:rsidRPr="006B7778" w:rsidRDefault="004F45A6" w:rsidP="006B7778">
      <w:pPr>
        <w:pStyle w:val="3"/>
        <w:numPr>
          <w:ilvl w:val="0"/>
          <w:numId w:val="4"/>
        </w:numPr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6B7778">
        <w:rPr>
          <w:sz w:val="28"/>
          <w:szCs w:val="28"/>
        </w:rPr>
        <w:t xml:space="preserve"> «Сценическая работа» </w:t>
      </w:r>
      <w:r w:rsidRPr="006B7778">
        <w:rPr>
          <w:sz w:val="28"/>
          <w:szCs w:val="28"/>
        </w:rPr>
        <w:br/>
      </w:r>
      <w:r w:rsidRPr="006B7778">
        <w:rPr>
          <w:b w:val="0"/>
          <w:sz w:val="28"/>
          <w:szCs w:val="28"/>
        </w:rPr>
        <w:t xml:space="preserve">может быть представлена в виде любой формы сценического воплощения, продолжительностью  10-15 минут </w:t>
      </w:r>
      <w:r w:rsidRPr="006B7778">
        <w:rPr>
          <w:b w:val="0"/>
          <w:sz w:val="28"/>
          <w:szCs w:val="28"/>
        </w:rPr>
        <w:br/>
      </w:r>
      <w:r w:rsidRPr="006B7778">
        <w:rPr>
          <w:b w:val="0"/>
          <w:sz w:val="28"/>
          <w:szCs w:val="28"/>
          <w:u w:val="single"/>
        </w:rPr>
        <w:t>(</w:t>
      </w:r>
      <w:r w:rsidRPr="006B7778">
        <w:rPr>
          <w:sz w:val="28"/>
          <w:szCs w:val="28"/>
          <w:u w:val="single"/>
        </w:rPr>
        <w:t>предоставление сценария обязательно)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002557">
        <w:rPr>
          <w:sz w:val="28"/>
          <w:szCs w:val="28"/>
        </w:rPr>
        <w:t>Критерии оценки: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художественная ценность сценарной работы;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яркость, индивидуальность режиссерского решения;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новаторство творческих идей;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творческая свобода, актерская выразительность;</w:t>
      </w:r>
    </w:p>
    <w:p w:rsidR="009F58FC" w:rsidRPr="00002557" w:rsidRDefault="009F58FC" w:rsidP="00745A8C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557">
        <w:rPr>
          <w:rFonts w:ascii="Times New Roman" w:hAnsi="Times New Roman" w:cs="Times New Roman"/>
          <w:sz w:val="28"/>
          <w:szCs w:val="28"/>
        </w:rPr>
        <w:t xml:space="preserve">      </w:t>
      </w:r>
      <w:r w:rsidR="00107429" w:rsidRPr="00002557">
        <w:rPr>
          <w:rFonts w:ascii="Times New Roman" w:hAnsi="Times New Roman" w:cs="Times New Roman"/>
          <w:sz w:val="28"/>
          <w:szCs w:val="28"/>
        </w:rPr>
        <w:t xml:space="preserve"> </w:t>
      </w:r>
      <w:r w:rsidR="004F45A6" w:rsidRPr="00002557">
        <w:rPr>
          <w:rFonts w:ascii="Times New Roman" w:hAnsi="Times New Roman" w:cs="Times New Roman"/>
          <w:sz w:val="28"/>
          <w:szCs w:val="28"/>
        </w:rPr>
        <w:t>музыкальное оформление</w:t>
      </w:r>
      <w:proofErr w:type="gramStart"/>
      <w:r w:rsidR="004F45A6" w:rsidRPr="0000255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7C06" w:rsidRDefault="00DD7C06" w:rsidP="00745A8C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B7778" w:rsidRDefault="006B7778" w:rsidP="006B7778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6B7778">
        <w:rPr>
          <w:rFonts w:ascii="Times New Roman" w:hAnsi="Times New Roman" w:cs="Times New Roman"/>
          <w:color w:val="FF0000"/>
          <w:sz w:val="28"/>
          <w:szCs w:val="28"/>
        </w:rPr>
        <w:t>ИЛИ</w:t>
      </w:r>
    </w:p>
    <w:p w:rsidR="008F2693" w:rsidRPr="00002557" w:rsidRDefault="009F58FC" w:rsidP="006B7778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02557">
        <w:rPr>
          <w:rFonts w:ascii="Times New Roman" w:hAnsi="Times New Roman" w:cs="Times New Roman"/>
          <w:sz w:val="28"/>
          <w:szCs w:val="28"/>
        </w:rPr>
        <w:br/>
      </w:r>
      <w:r w:rsidR="00DD7C0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02557">
        <w:rPr>
          <w:rFonts w:ascii="Times New Roman" w:hAnsi="Times New Roman" w:cs="Times New Roman"/>
          <w:b/>
          <w:sz w:val="28"/>
          <w:szCs w:val="28"/>
        </w:rPr>
        <w:t>Документальное видео.</w:t>
      </w:r>
    </w:p>
    <w:p w:rsidR="008F2693" w:rsidRPr="00002557" w:rsidRDefault="008F2693" w:rsidP="00745A8C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02557">
        <w:rPr>
          <w:rFonts w:ascii="Times New Roman" w:hAnsi="Times New Roman" w:cs="Times New Roman"/>
          <w:sz w:val="28"/>
          <w:szCs w:val="28"/>
        </w:rPr>
        <w:t>Участник представляет видеофильм, посвященный выдающемуся земляку, продолжительностью до 13 минут.</w:t>
      </w:r>
    </w:p>
    <w:p w:rsidR="00C825BD" w:rsidRPr="00002557" w:rsidRDefault="008C6475" w:rsidP="00745A8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557">
        <w:rPr>
          <w:rFonts w:ascii="Times New Roman" w:hAnsi="Times New Roman" w:cs="Times New Roman"/>
          <w:b/>
          <w:sz w:val="28"/>
          <w:szCs w:val="28"/>
        </w:rPr>
        <w:br/>
      </w:r>
      <w:r w:rsidR="00C825BD" w:rsidRPr="00002557">
        <w:rPr>
          <w:rFonts w:ascii="Times New Roman" w:eastAsia="Times New Roman" w:hAnsi="Times New Roman" w:cs="Times New Roman"/>
          <w:b/>
          <w:sz w:val="28"/>
          <w:szCs w:val="28"/>
        </w:rPr>
        <w:t>Основные критерии оценки Фильма:</w:t>
      </w:r>
    </w:p>
    <w:p w:rsidR="00C825BD" w:rsidRPr="00002557" w:rsidRDefault="00C825BD" w:rsidP="00745A8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сценария </w:t>
      </w:r>
      <w:r w:rsidR="006F14D9" w:rsidRPr="00002557">
        <w:rPr>
          <w:rFonts w:ascii="Times New Roman" w:eastAsia="Times New Roman" w:hAnsi="Times New Roman" w:cs="Times New Roman"/>
          <w:sz w:val="28"/>
          <w:szCs w:val="28"/>
        </w:rPr>
        <w:t>заявленной т</w:t>
      </w:r>
      <w:r w:rsidR="008C6475" w:rsidRPr="00002557">
        <w:rPr>
          <w:rFonts w:ascii="Times New Roman" w:eastAsia="Times New Roman" w:hAnsi="Times New Roman" w:cs="Times New Roman"/>
          <w:sz w:val="28"/>
          <w:szCs w:val="28"/>
        </w:rPr>
        <w:t>еме</w:t>
      </w:r>
    </w:p>
    <w:p w:rsidR="00C825BD" w:rsidRPr="00002557" w:rsidRDefault="00C825BD" w:rsidP="00745A8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эмоциональное воздействие на аудиторию;</w:t>
      </w:r>
    </w:p>
    <w:p w:rsidR="00C825BD" w:rsidRPr="00002557" w:rsidRDefault="00C825BD" w:rsidP="00745A8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техническая реализация (качество видеосъёмки, монтаж видеоролика, сложность исполнения)</w:t>
      </w:r>
    </w:p>
    <w:p w:rsidR="00C825BD" w:rsidRPr="00002557" w:rsidRDefault="00C825BD" w:rsidP="00745A8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содержательность работы (построение и законченность сюжета, наличие титульного кадра, цветовое решение, красочность оформления);</w:t>
      </w:r>
    </w:p>
    <w:p w:rsidR="00C825BD" w:rsidRPr="00002557" w:rsidRDefault="00C825BD" w:rsidP="00745A8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выразительные средства (наличие звукового сопровождения, видеоэффекты);</w:t>
      </w:r>
    </w:p>
    <w:p w:rsidR="00C825BD" w:rsidRPr="00002557" w:rsidRDefault="00C825BD" w:rsidP="00745A8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t>оформительское мастерство (использование декораций, света, музыки, костюмов при съемке видеоролика (при необходимости);</w:t>
      </w:r>
    </w:p>
    <w:p w:rsidR="006F14D9" w:rsidRPr="00002557" w:rsidRDefault="00C825BD" w:rsidP="00745A8C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исполнительское мастерство (актёрские данные, выразительность, эмоциональность и т.д.).</w:t>
      </w:r>
    </w:p>
    <w:p w:rsidR="004E1DB3" w:rsidRPr="00DD7C06" w:rsidRDefault="006F14D9" w:rsidP="000B331E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02557">
        <w:rPr>
          <w:rFonts w:ascii="Times New Roman" w:eastAsia="Times New Roman" w:hAnsi="Times New Roman" w:cs="Times New Roman"/>
          <w:sz w:val="28"/>
          <w:szCs w:val="28"/>
        </w:rPr>
        <w:br/>
      </w:r>
      <w:r w:rsidRPr="00002557">
        <w:rPr>
          <w:rFonts w:ascii="Times New Roman" w:hAnsi="Times New Roman" w:cs="Times New Roman"/>
          <w:sz w:val="28"/>
          <w:szCs w:val="28"/>
        </w:rPr>
        <w:t xml:space="preserve">Работа на конкурс предоставляется на </w:t>
      </w:r>
      <w:proofErr w:type="spellStart"/>
      <w:r w:rsidR="00DD7C06">
        <w:rPr>
          <w:rFonts w:ascii="Times New Roman" w:hAnsi="Times New Roman" w:cs="Times New Roman"/>
          <w:sz w:val="28"/>
          <w:szCs w:val="28"/>
        </w:rPr>
        <w:t>флеш-карте</w:t>
      </w:r>
      <w:proofErr w:type="spellEnd"/>
      <w:r w:rsidR="00DD7C06">
        <w:rPr>
          <w:rFonts w:ascii="Times New Roman" w:hAnsi="Times New Roman" w:cs="Times New Roman"/>
          <w:sz w:val="28"/>
          <w:szCs w:val="28"/>
        </w:rPr>
        <w:t>.</w:t>
      </w:r>
      <w:r w:rsidRPr="00002557">
        <w:rPr>
          <w:rFonts w:ascii="Times New Roman" w:hAnsi="Times New Roman" w:cs="Times New Roman"/>
          <w:sz w:val="28"/>
          <w:szCs w:val="28"/>
        </w:rPr>
        <w:br/>
      </w:r>
    </w:p>
    <w:p w:rsidR="004F45A6" w:rsidRPr="00002557" w:rsidRDefault="004F45A6" w:rsidP="00610D1C">
      <w:pPr>
        <w:pStyle w:val="3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2557">
        <w:rPr>
          <w:sz w:val="28"/>
          <w:szCs w:val="28"/>
        </w:rPr>
        <w:t>Жюри:</w:t>
      </w:r>
    </w:p>
    <w:p w:rsidR="006B7778" w:rsidRDefault="004F45A6" w:rsidP="00745A8C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>В состав жюри входят:</w:t>
      </w:r>
    </w:p>
    <w:p w:rsidR="004F45A6" w:rsidRPr="00002557" w:rsidRDefault="004F45A6" w:rsidP="00745A8C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002557">
        <w:rPr>
          <w:b w:val="0"/>
          <w:sz w:val="28"/>
          <w:szCs w:val="28"/>
        </w:rPr>
        <w:t xml:space="preserve"> представители </w:t>
      </w:r>
      <w:r w:rsidRPr="00002557">
        <w:rPr>
          <w:rStyle w:val="a7"/>
          <w:sz w:val="28"/>
          <w:szCs w:val="28"/>
          <w:shd w:val="clear" w:color="auto" w:fill="FFFFFF"/>
        </w:rPr>
        <w:t>Департамента Смоленской области по образованию и науке,</w:t>
      </w:r>
      <w:r w:rsidR="006B7778">
        <w:rPr>
          <w:rStyle w:val="a7"/>
          <w:sz w:val="28"/>
          <w:szCs w:val="28"/>
          <w:shd w:val="clear" w:color="auto" w:fill="FFFFFF"/>
        </w:rPr>
        <w:br/>
        <w:t>Главного Управления по делам молодежи и гражданско-патриотическому воспитанию,</w:t>
      </w:r>
      <w:r w:rsidRPr="00002557">
        <w:rPr>
          <w:rStyle w:val="a7"/>
          <w:sz w:val="28"/>
          <w:szCs w:val="28"/>
          <w:shd w:val="clear" w:color="auto" w:fill="FFFFFF"/>
        </w:rPr>
        <w:t xml:space="preserve"> </w:t>
      </w:r>
      <w:r w:rsidRPr="00002557">
        <w:rPr>
          <w:b w:val="0"/>
          <w:sz w:val="28"/>
          <w:szCs w:val="28"/>
        </w:rPr>
        <w:t>научные сотрудники</w:t>
      </w:r>
      <w:r w:rsidR="006B7778">
        <w:rPr>
          <w:b w:val="0"/>
          <w:sz w:val="28"/>
          <w:szCs w:val="28"/>
        </w:rPr>
        <w:t>,</w:t>
      </w:r>
      <w:r w:rsidRPr="00002557">
        <w:rPr>
          <w:b w:val="0"/>
          <w:sz w:val="28"/>
          <w:szCs w:val="28"/>
        </w:rPr>
        <w:t xml:space="preserve"> </w:t>
      </w:r>
      <w:r w:rsidR="006B7778">
        <w:rPr>
          <w:b w:val="0"/>
          <w:sz w:val="28"/>
          <w:szCs w:val="28"/>
        </w:rPr>
        <w:t>краеведы</w:t>
      </w:r>
      <w:r w:rsidR="006B7778" w:rsidRPr="00002557">
        <w:rPr>
          <w:b w:val="0"/>
          <w:sz w:val="28"/>
          <w:szCs w:val="28"/>
        </w:rPr>
        <w:t xml:space="preserve"> </w:t>
      </w:r>
      <w:r w:rsidRPr="00002557">
        <w:rPr>
          <w:b w:val="0"/>
          <w:sz w:val="28"/>
          <w:szCs w:val="28"/>
        </w:rPr>
        <w:t xml:space="preserve">Смоленской областной универсальной </w:t>
      </w:r>
      <w:r w:rsidR="006B7778">
        <w:rPr>
          <w:b w:val="0"/>
          <w:sz w:val="28"/>
          <w:szCs w:val="28"/>
        </w:rPr>
        <w:t xml:space="preserve">научной </w:t>
      </w:r>
      <w:r w:rsidRPr="00002557">
        <w:rPr>
          <w:b w:val="0"/>
          <w:sz w:val="28"/>
          <w:szCs w:val="28"/>
        </w:rPr>
        <w:t>библиотеки им. А.Т. Твардовского, руководители коллективов в различных видах искусства,</w:t>
      </w:r>
      <w:r w:rsidR="00745A8C" w:rsidRPr="00002557">
        <w:rPr>
          <w:b w:val="0"/>
          <w:sz w:val="28"/>
          <w:szCs w:val="28"/>
        </w:rPr>
        <w:t xml:space="preserve"> профессиональные кинематографисты.</w:t>
      </w:r>
    </w:p>
    <w:p w:rsidR="004F45A6" w:rsidRPr="00002557" w:rsidRDefault="004F45A6" w:rsidP="000B331E">
      <w:pPr>
        <w:pStyle w:val="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F45A6" w:rsidRPr="00002557" w:rsidRDefault="004F45A6" w:rsidP="00610D1C">
      <w:pPr>
        <w:pStyle w:val="3"/>
        <w:numPr>
          <w:ilvl w:val="0"/>
          <w:numId w:val="9"/>
        </w:numPr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2557">
        <w:rPr>
          <w:sz w:val="28"/>
          <w:szCs w:val="28"/>
        </w:rPr>
        <w:t>Награждение:</w:t>
      </w:r>
    </w:p>
    <w:p w:rsidR="004F45A6" w:rsidRPr="00002557" w:rsidRDefault="004F45A6" w:rsidP="00745A8C">
      <w:pPr>
        <w:pStyle w:val="a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02557">
        <w:rPr>
          <w:rFonts w:ascii="Times New Roman" w:hAnsi="Times New Roman" w:cs="Times New Roman"/>
          <w:sz w:val="28"/>
          <w:szCs w:val="28"/>
        </w:rPr>
        <w:t xml:space="preserve">Все команды  награждаются </w:t>
      </w:r>
      <w:r w:rsidR="006B7778">
        <w:rPr>
          <w:rFonts w:ascii="Times New Roman" w:hAnsi="Times New Roman" w:cs="Times New Roman"/>
          <w:sz w:val="28"/>
          <w:szCs w:val="28"/>
        </w:rPr>
        <w:t>Д</w:t>
      </w:r>
      <w:r w:rsidRPr="00002557">
        <w:rPr>
          <w:rFonts w:ascii="Times New Roman" w:hAnsi="Times New Roman" w:cs="Times New Roman"/>
          <w:sz w:val="28"/>
          <w:szCs w:val="28"/>
        </w:rPr>
        <w:t>ипломами участников проекта.</w:t>
      </w:r>
      <w:r w:rsidRPr="00002557">
        <w:rPr>
          <w:rFonts w:ascii="Times New Roman" w:hAnsi="Times New Roman" w:cs="Times New Roman"/>
          <w:sz w:val="28"/>
          <w:szCs w:val="28"/>
        </w:rPr>
        <w:br/>
        <w:t xml:space="preserve">В каждой номинации учреждаются по три призовых места. Победителям вручаются Дипломы   Лауреатов  </w:t>
      </w:r>
      <w:r w:rsidRPr="000025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2557">
        <w:rPr>
          <w:rFonts w:ascii="Times New Roman" w:hAnsi="Times New Roman" w:cs="Times New Roman"/>
          <w:sz w:val="28"/>
          <w:szCs w:val="28"/>
        </w:rPr>
        <w:t xml:space="preserve">, </w:t>
      </w:r>
      <w:r w:rsidRPr="000025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2557">
        <w:rPr>
          <w:rFonts w:ascii="Times New Roman" w:hAnsi="Times New Roman" w:cs="Times New Roman"/>
          <w:sz w:val="28"/>
          <w:szCs w:val="28"/>
        </w:rPr>
        <w:t xml:space="preserve">, </w:t>
      </w:r>
      <w:r w:rsidRPr="000025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02557">
        <w:rPr>
          <w:rFonts w:ascii="Times New Roman" w:hAnsi="Times New Roman" w:cs="Times New Roman"/>
          <w:sz w:val="28"/>
          <w:szCs w:val="28"/>
        </w:rPr>
        <w:t xml:space="preserve"> степеней.</w:t>
      </w:r>
    </w:p>
    <w:p w:rsidR="004F45A6" w:rsidRPr="00002557" w:rsidRDefault="004F45A6" w:rsidP="00745A8C">
      <w:pPr>
        <w:pStyle w:val="a"/>
        <w:numPr>
          <w:ilvl w:val="0"/>
          <w:numId w:val="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557">
        <w:rPr>
          <w:rFonts w:ascii="Times New Roman" w:hAnsi="Times New Roman" w:cs="Times New Roman"/>
          <w:sz w:val="28"/>
          <w:szCs w:val="28"/>
        </w:rPr>
        <w:t xml:space="preserve">Лучшие литературные работы и видео сценических работ будут размещены на сайтах  </w:t>
      </w:r>
      <w:r w:rsidRPr="00002557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Департамента Смоленской области по образованию и науке</w:t>
      </w:r>
      <w:r w:rsidRPr="00002557">
        <w:rPr>
          <w:rFonts w:ascii="Times New Roman" w:hAnsi="Times New Roman" w:cs="Times New Roman"/>
          <w:sz w:val="28"/>
          <w:szCs w:val="28"/>
        </w:rPr>
        <w:t>, МБУК «Центр культуры» и Смоленской областной универсальной научной библиотеки им. А.Твардовского</w:t>
      </w:r>
      <w:r w:rsidR="00257603">
        <w:rPr>
          <w:rFonts w:ascii="Times New Roman" w:hAnsi="Times New Roman" w:cs="Times New Roman"/>
          <w:sz w:val="28"/>
          <w:szCs w:val="28"/>
        </w:rPr>
        <w:t>, МБУК «Центр культуры</w:t>
      </w:r>
      <w:r w:rsidR="00610D1C">
        <w:rPr>
          <w:rFonts w:ascii="Times New Roman" w:hAnsi="Times New Roman" w:cs="Times New Roman"/>
          <w:sz w:val="28"/>
          <w:szCs w:val="28"/>
        </w:rPr>
        <w:t>».</w:t>
      </w:r>
    </w:p>
    <w:p w:rsidR="00D66B71" w:rsidRDefault="00D66B71"/>
    <w:sectPr w:rsidR="00D66B71" w:rsidSect="001604C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10B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B307E"/>
    <w:multiLevelType w:val="hybridMultilevel"/>
    <w:tmpl w:val="4EE896BE"/>
    <w:lvl w:ilvl="0" w:tplc="56508EA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A6CD7"/>
    <w:multiLevelType w:val="hybridMultilevel"/>
    <w:tmpl w:val="77264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A2287"/>
    <w:multiLevelType w:val="hybridMultilevel"/>
    <w:tmpl w:val="93EE9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34297"/>
    <w:multiLevelType w:val="hybridMultilevel"/>
    <w:tmpl w:val="601ED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52ED"/>
    <w:multiLevelType w:val="hybridMultilevel"/>
    <w:tmpl w:val="BCF48C82"/>
    <w:lvl w:ilvl="0" w:tplc="C518CCC8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A477F5"/>
    <w:multiLevelType w:val="hybridMultilevel"/>
    <w:tmpl w:val="81B6C7EC"/>
    <w:lvl w:ilvl="0" w:tplc="8DB4B8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205"/>
    <w:multiLevelType w:val="hybridMultilevel"/>
    <w:tmpl w:val="299C8C86"/>
    <w:lvl w:ilvl="0" w:tplc="7B944E82">
      <w:start w:val="5"/>
      <w:numFmt w:val="decimal"/>
      <w:lvlText w:val="%1."/>
      <w:lvlJc w:val="left"/>
      <w:pPr>
        <w:ind w:left="14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A3655CA"/>
    <w:multiLevelType w:val="multilevel"/>
    <w:tmpl w:val="BF2A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5A6"/>
    <w:rsid w:val="0000148C"/>
    <w:rsid w:val="00002557"/>
    <w:rsid w:val="00023979"/>
    <w:rsid w:val="000B331E"/>
    <w:rsid w:val="00107429"/>
    <w:rsid w:val="001C3FD3"/>
    <w:rsid w:val="00252E7A"/>
    <w:rsid w:val="00257603"/>
    <w:rsid w:val="003079C5"/>
    <w:rsid w:val="003444FB"/>
    <w:rsid w:val="003A3B0A"/>
    <w:rsid w:val="004E1DB3"/>
    <w:rsid w:val="004F45A6"/>
    <w:rsid w:val="00581D3E"/>
    <w:rsid w:val="005B2CDD"/>
    <w:rsid w:val="00610D1C"/>
    <w:rsid w:val="00660DD5"/>
    <w:rsid w:val="006B7778"/>
    <w:rsid w:val="006D0F04"/>
    <w:rsid w:val="006F14D9"/>
    <w:rsid w:val="00745A8C"/>
    <w:rsid w:val="007F0397"/>
    <w:rsid w:val="008C6475"/>
    <w:rsid w:val="008E6A73"/>
    <w:rsid w:val="008F2693"/>
    <w:rsid w:val="009F58FC"/>
    <w:rsid w:val="00A4408F"/>
    <w:rsid w:val="00A87451"/>
    <w:rsid w:val="00BE0984"/>
    <w:rsid w:val="00BE5F74"/>
    <w:rsid w:val="00C67A5E"/>
    <w:rsid w:val="00C825BD"/>
    <w:rsid w:val="00D33EE9"/>
    <w:rsid w:val="00D66B71"/>
    <w:rsid w:val="00D71BC6"/>
    <w:rsid w:val="00DD7C06"/>
    <w:rsid w:val="00E94DCA"/>
    <w:rsid w:val="00E9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45A6"/>
    <w:rPr>
      <w:rFonts w:eastAsiaTheme="minorEastAsia"/>
      <w:lang w:eastAsia="ru-RU"/>
    </w:rPr>
  </w:style>
  <w:style w:type="paragraph" w:styleId="3">
    <w:name w:val="heading 3"/>
    <w:basedOn w:val="a0"/>
    <w:link w:val="30"/>
    <w:uiPriority w:val="9"/>
    <w:qFormat/>
    <w:rsid w:val="004F4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4F4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unhideWhenUsed/>
    <w:rsid w:val="004F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4F45A6"/>
  </w:style>
  <w:style w:type="character" w:styleId="a5">
    <w:name w:val="Hyperlink"/>
    <w:basedOn w:val="a1"/>
    <w:uiPriority w:val="99"/>
    <w:semiHidden/>
    <w:unhideWhenUsed/>
    <w:rsid w:val="004F45A6"/>
    <w:rPr>
      <w:color w:val="0000FF"/>
      <w:u w:val="single"/>
    </w:rPr>
  </w:style>
  <w:style w:type="character" w:styleId="a6">
    <w:name w:val="Emphasis"/>
    <w:basedOn w:val="a1"/>
    <w:uiPriority w:val="20"/>
    <w:qFormat/>
    <w:rsid w:val="004F45A6"/>
    <w:rPr>
      <w:i/>
      <w:iCs/>
    </w:rPr>
  </w:style>
  <w:style w:type="paragraph" w:customStyle="1" w:styleId="Default">
    <w:name w:val="Default"/>
    <w:rsid w:val="004F45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F45A6"/>
    <w:pPr>
      <w:numPr>
        <w:numId w:val="1"/>
      </w:numPr>
      <w:contextualSpacing/>
    </w:pPr>
  </w:style>
  <w:style w:type="character" w:styleId="a7">
    <w:name w:val="Strong"/>
    <w:basedOn w:val="a1"/>
    <w:uiPriority w:val="22"/>
    <w:qFormat/>
    <w:rsid w:val="004F45A6"/>
    <w:rPr>
      <w:b/>
      <w:bCs/>
    </w:rPr>
  </w:style>
  <w:style w:type="paragraph" w:styleId="a8">
    <w:name w:val="List Paragraph"/>
    <w:basedOn w:val="a0"/>
    <w:uiPriority w:val="34"/>
    <w:qFormat/>
    <w:rsid w:val="006B7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ksharm.ru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E8DC2-6ABC-4B9F-8B1C-9BC2E8A8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2018-06-26T10:47:00Z</dcterms:created>
  <dcterms:modified xsi:type="dcterms:W3CDTF">2018-06-28T09:04:00Z</dcterms:modified>
</cp:coreProperties>
</file>